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7C" w:rsidRPr="001207F1" w:rsidRDefault="00267296" w:rsidP="00267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KALKULACYJNY</w:t>
      </w:r>
    </w:p>
    <w:p w:rsidR="00267296" w:rsidRDefault="00267296" w:rsidP="003B7936">
      <w:pPr>
        <w:jc w:val="right"/>
        <w:rPr>
          <w:rFonts w:ascii="Arial" w:hAnsi="Arial" w:cs="Arial"/>
          <w:b/>
        </w:rPr>
      </w:pPr>
    </w:p>
    <w:p w:rsidR="00267296" w:rsidRDefault="00267296" w:rsidP="003B7936">
      <w:pPr>
        <w:jc w:val="right"/>
        <w:rPr>
          <w:rFonts w:ascii="Arial" w:hAnsi="Arial" w:cs="Arial"/>
          <w:b/>
        </w:rPr>
      </w:pPr>
    </w:p>
    <w:p w:rsidR="003B7936" w:rsidRPr="001207F1" w:rsidRDefault="003B7936" w:rsidP="003B7936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E24155">
        <w:rPr>
          <w:rFonts w:ascii="Arial" w:hAnsi="Arial" w:cs="Arial"/>
          <w:b/>
        </w:rPr>
        <w:t>ZP-3/2019</w:t>
      </w:r>
    </w:p>
    <w:p w:rsidR="003B7936" w:rsidRPr="00FA685A" w:rsidRDefault="003B7936" w:rsidP="003B7936">
      <w:pPr>
        <w:jc w:val="right"/>
        <w:rPr>
          <w:rFonts w:ascii="Arial" w:hAnsi="Arial" w:cs="Arial"/>
        </w:rPr>
      </w:pPr>
    </w:p>
    <w:p w:rsidR="003B7936" w:rsidRPr="00EA7A46" w:rsidRDefault="004E5ABD" w:rsidP="003B7936">
      <w:pPr>
        <w:rPr>
          <w:rFonts w:ascii="Arial" w:hAnsi="Arial" w:cs="Arial"/>
          <w:b/>
        </w:rPr>
      </w:pPr>
      <w:r w:rsidRPr="00EA7A46">
        <w:rPr>
          <w:rFonts w:ascii="Arial" w:hAnsi="Arial" w:cs="Arial"/>
          <w:b/>
        </w:rPr>
        <w:t xml:space="preserve">Część </w:t>
      </w:r>
      <w:r w:rsidR="004C46E0">
        <w:rPr>
          <w:rFonts w:ascii="Arial" w:hAnsi="Arial" w:cs="Arial"/>
          <w:b/>
        </w:rPr>
        <w:t>I</w:t>
      </w:r>
      <w:r w:rsidR="00AF7814" w:rsidRPr="00EA7A46">
        <w:rPr>
          <w:rFonts w:ascii="Arial" w:hAnsi="Arial" w:cs="Arial"/>
          <w:b/>
        </w:rPr>
        <w:t xml:space="preserve">: </w:t>
      </w:r>
      <w:r w:rsidR="00266F7B" w:rsidRPr="00EA7A46">
        <w:rPr>
          <w:rFonts w:ascii="Arial" w:hAnsi="Arial" w:cs="Arial"/>
          <w:b/>
        </w:rPr>
        <w:t>W</w:t>
      </w:r>
      <w:r w:rsidR="00612C70" w:rsidRPr="00EA7A46">
        <w:rPr>
          <w:rFonts w:ascii="Arial" w:hAnsi="Arial" w:cs="Arial"/>
          <w:b/>
        </w:rPr>
        <w:t>yposażenie siłowni, sali gimnastycznej wraz z zapleczem.</w:t>
      </w:r>
    </w:p>
    <w:p w:rsidR="003B7936" w:rsidRPr="00FA685A" w:rsidRDefault="003B7936" w:rsidP="003B7936">
      <w:pPr>
        <w:rPr>
          <w:rFonts w:ascii="Arial" w:hAnsi="Arial" w:cs="Aria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5103"/>
        <w:gridCol w:w="1276"/>
        <w:gridCol w:w="708"/>
        <w:gridCol w:w="2520"/>
        <w:gridCol w:w="2520"/>
      </w:tblGrid>
      <w:tr w:rsidR="00705628" w:rsidRPr="00651821" w:rsidTr="004132B3">
        <w:tc>
          <w:tcPr>
            <w:tcW w:w="576" w:type="dxa"/>
          </w:tcPr>
          <w:p w:rsidR="00705628" w:rsidRPr="00651821" w:rsidRDefault="00705628" w:rsidP="00651821">
            <w:pPr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7" w:type="dxa"/>
          </w:tcPr>
          <w:p w:rsidR="00705628" w:rsidRPr="00651821" w:rsidRDefault="00705628" w:rsidP="00651821">
            <w:pPr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103" w:type="dxa"/>
          </w:tcPr>
          <w:p w:rsidR="00705628" w:rsidRPr="00651821" w:rsidRDefault="00705628" w:rsidP="00651821">
            <w:pPr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1276" w:type="dxa"/>
          </w:tcPr>
          <w:p w:rsidR="00705628" w:rsidRPr="00651821" w:rsidRDefault="00705628" w:rsidP="00651821">
            <w:pPr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08" w:type="dxa"/>
          </w:tcPr>
          <w:p w:rsidR="00705628" w:rsidRPr="00651821" w:rsidRDefault="00705628" w:rsidP="00651821">
            <w:pPr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520" w:type="dxa"/>
          </w:tcPr>
          <w:p w:rsidR="00705628" w:rsidRDefault="00562863" w:rsidP="00562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562863" w:rsidRPr="00651821" w:rsidRDefault="00562863" w:rsidP="00562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</w:t>
            </w:r>
          </w:p>
        </w:tc>
        <w:tc>
          <w:tcPr>
            <w:tcW w:w="2520" w:type="dxa"/>
          </w:tcPr>
          <w:p w:rsidR="00705628" w:rsidRDefault="00562863" w:rsidP="00651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562863" w:rsidRDefault="00562863" w:rsidP="00562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562863" w:rsidRPr="00651821" w:rsidRDefault="00562863" w:rsidP="00562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705628" w:rsidRPr="00651821" w:rsidTr="004132B3">
        <w:tc>
          <w:tcPr>
            <w:tcW w:w="5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 wielostanowiskowy</w:t>
            </w:r>
          </w:p>
        </w:tc>
        <w:tc>
          <w:tcPr>
            <w:tcW w:w="5103" w:type="dxa"/>
          </w:tcPr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 10 stanowiskowy dostosowany do publicznego i przemysłowego użycia, wytrzymałego na dewastacje i zniszczenie z wymogami BHP oraz certyfikatami. Stosy obciążników łatwo dostępne i bezpieczne stopniowanie.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-Butterfly – mięsnie piersiowe – 100kg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-Wypychanie dźwigni – mięsnie piersiowe – 120 kg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-Wyciąg pionowy- mięśnie pleców, ramion, tricepsy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-Zginanie nóg/Prostowanie nóg – 120 kg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Wypychanie nogami – 200kg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Poręcz 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-Drążek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-Twister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-Ławka - mięsnie brzucha</w:t>
            </w:r>
          </w:p>
          <w:p w:rsidR="00705628" w:rsidRDefault="00705628" w:rsidP="0005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-Ławka – mięsnie proste grzbietu</w:t>
            </w:r>
          </w:p>
          <w:p w:rsidR="00705628" w:rsidRPr="00651821" w:rsidRDefault="00705628" w:rsidP="000549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</w:tr>
      <w:tr w:rsidR="00705628" w:rsidRPr="00651821" w:rsidTr="004132B3">
        <w:trPr>
          <w:trHeight w:val="2826"/>
        </w:trPr>
        <w:tc>
          <w:tcPr>
            <w:tcW w:w="5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17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Profesjonalne stojaki do ćwiczeń</w:t>
            </w:r>
          </w:p>
        </w:tc>
        <w:tc>
          <w:tcPr>
            <w:tcW w:w="5103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Profesjonalne stojaki do ćwiczeń po sztangę olimpijską, zbudowane są z wytrzymałych profili 80x40x3 mm, wyposażone w dodatkowe profile wzmacniające, które dodatkowo zwiększają wytrzymałość sprzętu.</w:t>
            </w:r>
          </w:p>
        </w:tc>
        <w:tc>
          <w:tcPr>
            <w:tcW w:w="12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Kompl.</w:t>
            </w:r>
          </w:p>
        </w:tc>
        <w:tc>
          <w:tcPr>
            <w:tcW w:w="708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</w:tr>
      <w:tr w:rsidR="00705628" w:rsidRPr="00651821" w:rsidTr="004132B3">
        <w:tc>
          <w:tcPr>
            <w:tcW w:w="5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3</w:t>
            </w:r>
          </w:p>
        </w:tc>
        <w:tc>
          <w:tcPr>
            <w:tcW w:w="1517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Stojak na hantle </w:t>
            </w:r>
            <w:r w:rsidR="009F57D6">
              <w:rPr>
                <w:rFonts w:ascii="Arial" w:hAnsi="Arial" w:cs="Arial"/>
              </w:rPr>
              <w:t xml:space="preserve">minimum </w:t>
            </w:r>
            <w:bookmarkStart w:id="0" w:name="_GoBack"/>
            <w:bookmarkEnd w:id="0"/>
            <w:r>
              <w:rPr>
                <w:rFonts w:ascii="Arial" w:hAnsi="Arial" w:cs="Arial"/>
              </w:rPr>
              <w:t>10 par</w:t>
            </w: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 kaskadowy na hantle o profilu 100x50mm</w:t>
            </w:r>
            <w:r w:rsidR="009F57D6">
              <w:rPr>
                <w:rFonts w:ascii="Arial" w:hAnsi="Arial" w:cs="Arial"/>
              </w:rPr>
              <w:t>.</w:t>
            </w: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</w:tr>
      <w:tr w:rsidR="00705628" w:rsidRPr="00651821" w:rsidTr="004132B3">
        <w:tc>
          <w:tcPr>
            <w:tcW w:w="5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4</w:t>
            </w:r>
          </w:p>
        </w:tc>
        <w:tc>
          <w:tcPr>
            <w:tcW w:w="1517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 na gryfy olimpijskie</w:t>
            </w: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Wysoka stabilność, 9 otworów, deklaracje zgodności z normą PN-EN 957-4:2007.</w:t>
            </w: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Default="00705628" w:rsidP="0005492F">
            <w:pPr>
              <w:rPr>
                <w:rFonts w:ascii="Arial" w:hAnsi="Arial" w:cs="Arial"/>
              </w:rPr>
            </w:pPr>
          </w:p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651821" w:rsidRDefault="00705628" w:rsidP="000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jc w:val="center"/>
              <w:rPr>
                <w:rFonts w:ascii="Arial" w:hAnsi="Arial" w:cs="Arial"/>
              </w:rPr>
            </w:pPr>
          </w:p>
        </w:tc>
      </w:tr>
      <w:tr w:rsidR="00705628" w:rsidRPr="00651821" w:rsidTr="004132B3">
        <w:trPr>
          <w:trHeight w:val="269"/>
        </w:trPr>
        <w:tc>
          <w:tcPr>
            <w:tcW w:w="576" w:type="dxa"/>
            <w:vMerge w:val="restart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5</w:t>
            </w:r>
          </w:p>
        </w:tc>
        <w:tc>
          <w:tcPr>
            <w:tcW w:w="1517" w:type="dxa"/>
            <w:vMerge w:val="restart"/>
            <w:vAlign w:val="center"/>
          </w:tcPr>
          <w:p w:rsidR="00705628" w:rsidRPr="00651821" w:rsidRDefault="00705628" w:rsidP="00286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Gryfy Olimpijskie</w:t>
            </w:r>
          </w:p>
        </w:tc>
        <w:tc>
          <w:tcPr>
            <w:tcW w:w="5103" w:type="dxa"/>
          </w:tcPr>
          <w:p w:rsidR="00705628" w:rsidRPr="00651821" w:rsidRDefault="00705628" w:rsidP="00286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Francuski z zaciskami</w:t>
            </w:r>
          </w:p>
        </w:tc>
        <w:tc>
          <w:tcPr>
            <w:tcW w:w="1276" w:type="dxa"/>
            <w:vMerge w:val="restart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 każda </w:t>
            </w:r>
          </w:p>
        </w:tc>
        <w:tc>
          <w:tcPr>
            <w:tcW w:w="708" w:type="dxa"/>
            <w:vAlign w:val="bottom"/>
          </w:tcPr>
          <w:p w:rsidR="00705628" w:rsidRPr="00651821" w:rsidRDefault="00705628" w:rsidP="00F5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Default="00705628" w:rsidP="0005492F">
            <w:pPr>
              <w:rPr>
                <w:rFonts w:ascii="Arial" w:hAnsi="Arial" w:cs="Arial"/>
                <w:noProof/>
              </w:rPr>
            </w:pPr>
          </w:p>
          <w:p w:rsidR="00705628" w:rsidRDefault="00705628" w:rsidP="00455E2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455E2A" w:rsidRDefault="00705628" w:rsidP="00455E2A">
            <w:pPr>
              <w:rPr>
                <w:rFonts w:ascii="Arial" w:hAnsi="Arial" w:cs="Arial"/>
              </w:rPr>
            </w:pPr>
          </w:p>
        </w:tc>
      </w:tr>
      <w:tr w:rsidR="00705628" w:rsidRPr="00651821" w:rsidTr="004132B3">
        <w:trPr>
          <w:trHeight w:val="324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Kratownica z zaciskami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455E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304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-Gryf Olimpijski 220 z zaciskami 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304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-Gryf Olimpijski 183 z zaciskami 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304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zaczepowy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304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zaczepowy krótki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38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zaczepowy łamany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32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zaczepowy trójkąt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60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-Gryf zaczepowy długi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F50801">
            <w:pPr>
              <w:jc w:val="center"/>
            </w:pPr>
            <w:r w:rsidRPr="00740EF6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80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F5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-Rączka pojedyncza 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bottom"/>
          </w:tcPr>
          <w:p w:rsidR="00705628" w:rsidRDefault="00705628" w:rsidP="00F5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453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855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-Sznur 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05628" w:rsidRDefault="00705628" w:rsidP="00855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62"/>
        </w:trPr>
        <w:tc>
          <w:tcPr>
            <w:tcW w:w="576" w:type="dxa"/>
            <w:vMerge w:val="restart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vMerge w:val="restart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stalowe Gumowane</w:t>
            </w: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hantli metalowych w Gumie 2,5-20kg </w:t>
            </w:r>
          </w:p>
          <w:p w:rsidR="00705628" w:rsidRPr="00651821" w:rsidRDefault="00705628" w:rsidP="008556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705628" w:rsidRPr="00651821" w:rsidRDefault="00705628" w:rsidP="00855689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  <w:r>
              <w:rPr>
                <w:rFonts w:ascii="Arial" w:hAnsi="Arial" w:cs="Arial"/>
              </w:rPr>
              <w:t>Dla  każdego ciężaru</w:t>
            </w:r>
            <w:r w:rsidRPr="00651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</w:tr>
      <w:tr w:rsidR="00705628" w:rsidRPr="00651821" w:rsidTr="004132B3">
        <w:trPr>
          <w:trHeight w:val="362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rPr>
          <w:trHeight w:val="257"/>
        </w:trPr>
        <w:tc>
          <w:tcPr>
            <w:tcW w:w="5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705628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05628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Merge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05628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705628" w:rsidRPr="00C06C33" w:rsidRDefault="00705628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705628" w:rsidRPr="00651821" w:rsidTr="004132B3">
        <w:tc>
          <w:tcPr>
            <w:tcW w:w="5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7</w:t>
            </w:r>
          </w:p>
        </w:tc>
        <w:tc>
          <w:tcPr>
            <w:tcW w:w="1517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Suwnica na nogi</w:t>
            </w:r>
          </w:p>
        </w:tc>
        <w:tc>
          <w:tcPr>
            <w:tcW w:w="5103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Profesjonalna suwnica na nogi: wymiar 2285x820x1295mm, o wadze 162,5kg, wykonana jest z płaskowników 125x60x3.Przeznaczona do profesjonalnego </w:t>
            </w:r>
            <w:r>
              <w:rPr>
                <w:rFonts w:ascii="Arial" w:hAnsi="Arial" w:cs="Arial"/>
              </w:rPr>
              <w:lastRenderedPageBreak/>
              <w:t xml:space="preserve">treningu. </w:t>
            </w:r>
          </w:p>
        </w:tc>
        <w:tc>
          <w:tcPr>
            <w:tcW w:w="1276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lastRenderedPageBreak/>
              <w:t xml:space="preserve">Szt. </w:t>
            </w:r>
          </w:p>
        </w:tc>
        <w:tc>
          <w:tcPr>
            <w:tcW w:w="708" w:type="dxa"/>
            <w:vAlign w:val="center"/>
          </w:tcPr>
          <w:p w:rsidR="00705628" w:rsidRPr="00651821" w:rsidRDefault="00705628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05628" w:rsidRPr="00651821" w:rsidRDefault="00705628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Martwy ciąg z podparciem</w:t>
            </w:r>
          </w:p>
        </w:tc>
        <w:tc>
          <w:tcPr>
            <w:tcW w:w="5103" w:type="dxa"/>
          </w:tcPr>
          <w:p w:rsidR="00B34359" w:rsidRPr="00651821" w:rsidRDefault="00B34359" w:rsidP="003B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Maszyna do ćwiczeń mięśni najszerszych grzbietu. Wysokość 1300 mm, długość 2100, szerokość 1200mm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9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Maszyna Smitha </w:t>
            </w:r>
          </w:p>
        </w:tc>
        <w:tc>
          <w:tcPr>
            <w:tcW w:w="5103" w:type="dxa"/>
          </w:tcPr>
          <w:p w:rsidR="00B34359" w:rsidRPr="00651821" w:rsidRDefault="00B34359" w:rsidP="003B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Maszyna do ćwiczeń różnych partii mięśni. Wymiary: wysokość 2200 długość 1250, szerokość 2300, grubość profilu 3mm, profil rurowy. 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472"/>
        </w:trPr>
        <w:tc>
          <w:tcPr>
            <w:tcW w:w="576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10</w:t>
            </w:r>
          </w:p>
        </w:tc>
        <w:tc>
          <w:tcPr>
            <w:tcW w:w="1517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Ławka</w:t>
            </w:r>
          </w:p>
        </w:tc>
        <w:tc>
          <w:tcPr>
            <w:tcW w:w="5103" w:type="dxa"/>
          </w:tcPr>
          <w:p w:rsidR="00B34359" w:rsidRPr="00651821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Ławka uniwersalna</w:t>
            </w:r>
          </w:p>
        </w:tc>
        <w:tc>
          <w:tcPr>
            <w:tcW w:w="1276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</w:t>
            </w:r>
          </w:p>
        </w:tc>
      </w:tr>
      <w:tr w:rsidR="00B34359" w:rsidRPr="00651821" w:rsidTr="004132B3">
        <w:trPr>
          <w:trHeight w:val="1258"/>
        </w:trPr>
        <w:tc>
          <w:tcPr>
            <w:tcW w:w="5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Ławka pozioma z regulowanymi stojakami, oparciem i siedziskiem, platforma z tyłu do asekuracji. </w:t>
            </w:r>
          </w:p>
          <w:p w:rsidR="00B34359" w:rsidRDefault="00B34359" w:rsidP="00923C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867"/>
        </w:trPr>
        <w:tc>
          <w:tcPr>
            <w:tcW w:w="5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-Ławka uniwersalna ze stojakami: wysokość 1300mm, długość 1400mm, szerokośc 1900 mm</w:t>
            </w:r>
          </w:p>
          <w:p w:rsidR="00B34359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wysokości stojaków, regulacja ławki oraz siedziska.</w:t>
            </w:r>
          </w:p>
          <w:p w:rsidR="00B34359" w:rsidRDefault="00B34359" w:rsidP="00923C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867"/>
        </w:trPr>
        <w:tc>
          <w:tcPr>
            <w:tcW w:w="5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9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-Ławka skos dół z regulacją długości i kata nachylenia - mięsnie brzucha; wymiary: 900mm, długość 1550, szerokość 700mm grubość profilu 3mm.</w:t>
            </w:r>
          </w:p>
          <w:p w:rsidR="00B34359" w:rsidRDefault="00B34359" w:rsidP="00923C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11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Modlitewnik </w:t>
            </w:r>
          </w:p>
        </w:tc>
        <w:tc>
          <w:tcPr>
            <w:tcW w:w="5103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Modlitewnik siedząc z regulacją wysokości stojaków oraz daszka. Wymiary: wysokość 1100mm, długość 900, szerokość 1100mm, grubość profilu 3mm.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183"/>
        </w:trPr>
        <w:tc>
          <w:tcPr>
            <w:tcW w:w="576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7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Kettlebell</w:t>
            </w:r>
          </w:p>
        </w:tc>
        <w:tc>
          <w:tcPr>
            <w:tcW w:w="5103" w:type="dxa"/>
          </w:tcPr>
          <w:p w:rsidR="00B34359" w:rsidRPr="00FA6031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Hantli ogumowanych w zestawie: </w:t>
            </w:r>
          </w:p>
        </w:tc>
        <w:tc>
          <w:tcPr>
            <w:tcW w:w="1276" w:type="dxa"/>
            <w:vMerge w:val="restart"/>
          </w:tcPr>
          <w:p w:rsidR="00B34359" w:rsidRPr="00651821" w:rsidRDefault="00B34359" w:rsidP="00DE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Default="00B34359" w:rsidP="0005492F">
            <w:pPr>
              <w:rPr>
                <w:rFonts w:ascii="Arial" w:hAnsi="Arial" w:cs="Arial"/>
                <w:noProof/>
              </w:rPr>
            </w:pPr>
          </w:p>
          <w:p w:rsidR="00B34359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6kg,</w:t>
            </w:r>
          </w:p>
        </w:tc>
        <w:tc>
          <w:tcPr>
            <w:tcW w:w="12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8kg,</w:t>
            </w:r>
          </w:p>
        </w:tc>
        <w:tc>
          <w:tcPr>
            <w:tcW w:w="12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kg,</w:t>
            </w:r>
          </w:p>
        </w:tc>
        <w:tc>
          <w:tcPr>
            <w:tcW w:w="12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 w:val="restart"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 w:val="restart"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12kg,</w:t>
            </w:r>
          </w:p>
        </w:tc>
        <w:tc>
          <w:tcPr>
            <w:tcW w:w="1276" w:type="dxa"/>
            <w:vMerge w:val="restart"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kg,</w:t>
            </w:r>
          </w:p>
        </w:tc>
        <w:tc>
          <w:tcPr>
            <w:tcW w:w="12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178"/>
        </w:trPr>
        <w:tc>
          <w:tcPr>
            <w:tcW w:w="576" w:type="dxa"/>
            <w:vMerge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kg,</w:t>
            </w:r>
          </w:p>
        </w:tc>
        <w:tc>
          <w:tcPr>
            <w:tcW w:w="12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85"/>
        </w:trPr>
        <w:tc>
          <w:tcPr>
            <w:tcW w:w="576" w:type="dxa"/>
            <w:vMerge w:val="restart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7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Obciążenia Olimpijskie</w:t>
            </w: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stal nierdzewna pokryta gumą, średnica wewnętrzna otworu 51mm średnica zewnętrzna otworu 450mm.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Obciążenie:</w:t>
            </w:r>
          </w:p>
          <w:p w:rsidR="00B34359" w:rsidRPr="008A7FFB" w:rsidRDefault="00B34359" w:rsidP="008E2FC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30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1kg,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1,5kg,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2 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2,5 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5kg,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276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kg,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537"/>
        </w:trPr>
        <w:tc>
          <w:tcPr>
            <w:tcW w:w="576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8E2FCF">
            <w:pPr>
              <w:rPr>
                <w:rFonts w:ascii="Arial" w:hAnsi="Arial" w:cs="Arial"/>
              </w:rPr>
            </w:pPr>
            <w:r w:rsidRPr="008A7FFB">
              <w:rPr>
                <w:rFonts w:ascii="Arial" w:hAnsi="Arial" w:cs="Arial"/>
              </w:rPr>
              <w:t>25 kg</w:t>
            </w:r>
          </w:p>
        </w:tc>
        <w:tc>
          <w:tcPr>
            <w:tcW w:w="1276" w:type="dxa"/>
            <w:vMerge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05492F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Rowerek treningowy spinningowy</w:t>
            </w:r>
          </w:p>
        </w:tc>
        <w:tc>
          <w:tcPr>
            <w:tcW w:w="5103" w:type="dxa"/>
          </w:tcPr>
          <w:p w:rsidR="00B34359" w:rsidRPr="005B4AE2" w:rsidRDefault="00B34359" w:rsidP="000D2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Rowerek z pełni regulowanym oraz ergonomicznym siodełkiem regulowanym w poziomie i pionie, kołem zamachowym ze stali chromowanej o masie całkowitej 20 kg. Z wyświetlaczem LCD,12 programów treningowych. </w:t>
            </w:r>
          </w:p>
          <w:p w:rsidR="00B34359" w:rsidRPr="005B4AE2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vAlign w:val="center"/>
          </w:tcPr>
          <w:p w:rsidR="00B34359" w:rsidRPr="00651821" w:rsidRDefault="00B34359" w:rsidP="00DE6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Default="00B34359" w:rsidP="000549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8E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drewniany</w:t>
            </w:r>
          </w:p>
        </w:tc>
        <w:tc>
          <w:tcPr>
            <w:tcW w:w="5103" w:type="dxa"/>
          </w:tcPr>
          <w:p w:rsidR="00B34359" w:rsidRPr="000433D0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Wytrzymała skrzynia wykonana z drewnianej sklejki, przeznaczony do ćwiczeń plyometrycznych. Skrzynia jest trójwymiarowa: 75cmx60cmx50 cm.</w:t>
            </w:r>
          </w:p>
        </w:tc>
        <w:tc>
          <w:tcPr>
            <w:tcW w:w="1276" w:type="dxa"/>
          </w:tcPr>
          <w:p w:rsidR="00B34359" w:rsidRPr="00651821" w:rsidRDefault="00B34359" w:rsidP="008E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</w:tcPr>
          <w:p w:rsidR="00B34359" w:rsidRPr="00651821" w:rsidRDefault="004132B3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34359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8E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Guma </w:t>
            </w:r>
            <w:r>
              <w:rPr>
                <w:rFonts w:ascii="Arial" w:hAnsi="Arial" w:cs="Arial"/>
              </w:rPr>
              <w:lastRenderedPageBreak/>
              <w:t>pawer bund</w:t>
            </w:r>
          </w:p>
        </w:tc>
        <w:tc>
          <w:tcPr>
            <w:tcW w:w="5103" w:type="dxa"/>
          </w:tcPr>
          <w:p w:rsidR="00B34359" w:rsidRPr="000433D0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Ekspander do ćwiczeń dynamicznych i </w:t>
            </w:r>
            <w:r>
              <w:rPr>
                <w:rFonts w:ascii="Arial" w:hAnsi="Arial" w:cs="Arial"/>
              </w:rPr>
              <w:lastRenderedPageBreak/>
              <w:t>oporowych. 4 sztuki ekspandera o różnej mocy naciągu.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Komplet</w:t>
            </w:r>
          </w:p>
        </w:tc>
        <w:tc>
          <w:tcPr>
            <w:tcW w:w="708" w:type="dxa"/>
          </w:tcPr>
          <w:p w:rsidR="00B34359" w:rsidRPr="00651821" w:rsidRDefault="004132B3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34359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983"/>
        </w:trPr>
        <w:tc>
          <w:tcPr>
            <w:tcW w:w="576" w:type="dxa"/>
          </w:tcPr>
          <w:p w:rsidR="00B34359" w:rsidRPr="00651821" w:rsidRDefault="00B34359" w:rsidP="008E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17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ółka Gimnastyczne</w:t>
            </w:r>
          </w:p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Kółka gimnastyczne drewniane o konstrukcji wielowarstwowej, taśmy skalowane pozwalają na bardzo szybkie poziomowanie kółek.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708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260BF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260BF7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8E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17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Brama crossfit</w:t>
            </w:r>
          </w:p>
        </w:tc>
        <w:tc>
          <w:tcPr>
            <w:tcW w:w="5103" w:type="dxa"/>
          </w:tcPr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Brama jest wykonana z profilu o wymiarach80x80x3mm.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Wyposażona jest: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-Mocne belki asekuracyjne wewnątrz klatki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-Wielofunkcyjny drążek w przedniej części klatki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haki do odkładania gryfów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haki asekuracyjne</w:t>
            </w:r>
          </w:p>
          <w:p w:rsidR="00B34359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Dostawka z 8 trzpieniami ze stali nierdzewnej na obciążenie olimpijskie.</w:t>
            </w:r>
          </w:p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205cm, szerokość 120cm, głębokość 160cm. Wytrzymałości 800kg. </w:t>
            </w:r>
          </w:p>
        </w:tc>
        <w:tc>
          <w:tcPr>
            <w:tcW w:w="1276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05492F">
            <w:pPr>
              <w:rPr>
                <w:rFonts w:ascii="Arial" w:hAnsi="Arial" w:cs="Arial"/>
              </w:rPr>
            </w:pPr>
          </w:p>
        </w:tc>
      </w:tr>
      <w:tr w:rsidR="004C12D4" w:rsidRPr="00651821" w:rsidTr="004132B3">
        <w:trPr>
          <w:trHeight w:val="186"/>
        </w:trPr>
        <w:tc>
          <w:tcPr>
            <w:tcW w:w="576" w:type="dxa"/>
          </w:tcPr>
          <w:p w:rsidR="004C12D4" w:rsidRDefault="004C12D4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4C12D4" w:rsidRDefault="004C12D4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C12D4" w:rsidRPr="000F200F" w:rsidRDefault="004C12D4" w:rsidP="004C1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12D4" w:rsidRDefault="004C12D4" w:rsidP="004C12D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</w:tcPr>
          <w:p w:rsidR="004C12D4" w:rsidRPr="00651821" w:rsidRDefault="004C12D4" w:rsidP="004C12D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:rsidR="004C12D4" w:rsidRPr="00C06C33" w:rsidRDefault="004C12D4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Gimnastyczna</w:t>
            </w:r>
            <w:r w:rsidRPr="00651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gimnastyczna składająca się ze 7 części skrzyni, z wózkiem do przewożenia oraz pokryta skórą naturalną.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2254"/>
        </w:trPr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Kozioł Gimnastyczny</w:t>
            </w:r>
          </w:p>
        </w:tc>
        <w:tc>
          <w:tcPr>
            <w:tcW w:w="5103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Kozioł gimnastyczny pokryty skórą naturalną, regulacja wysokości w zakresie 100-170cm. O nogach metalowych.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89609C" w:rsidRDefault="00B34359" w:rsidP="004C12D4"/>
        </w:tc>
        <w:tc>
          <w:tcPr>
            <w:tcW w:w="2520" w:type="dxa"/>
          </w:tcPr>
          <w:p w:rsidR="00B34359" w:rsidRPr="0089609C" w:rsidRDefault="00B34359" w:rsidP="004C12D4"/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Odskocznia gimnastycz</w:t>
            </w:r>
            <w:r>
              <w:rPr>
                <w:rFonts w:ascii="Arial" w:hAnsi="Arial" w:cs="Arial"/>
              </w:rPr>
              <w:lastRenderedPageBreak/>
              <w:t>na gepard</w:t>
            </w:r>
          </w:p>
        </w:tc>
        <w:tc>
          <w:tcPr>
            <w:tcW w:w="5103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Odskocznia gimnastyczna gepard wykonana z profilowanej sklejki, pokryta wykładziną </w:t>
            </w:r>
            <w:r>
              <w:rPr>
                <w:rFonts w:ascii="Arial" w:hAnsi="Arial" w:cs="Arial"/>
              </w:rPr>
              <w:lastRenderedPageBreak/>
              <w:t>dywanopodobną na gąbczastym podkładzie. Spełnia normy EN 913. Wymiary 1200x600mm.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Materac gimnastyczny antypoślizgowy</w:t>
            </w:r>
          </w:p>
        </w:tc>
        <w:tc>
          <w:tcPr>
            <w:tcW w:w="5103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Materac gimnastyczny o wymiarach 200x120x10 z antypoślizgiem i uchwytem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447"/>
        </w:trPr>
        <w:tc>
          <w:tcPr>
            <w:tcW w:w="576" w:type="dxa"/>
            <w:vMerge w:val="restart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17" w:type="dxa"/>
            <w:vMerge w:val="restart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Piłki lekarskie Gumowe</w:t>
            </w:r>
          </w:p>
        </w:tc>
        <w:tc>
          <w:tcPr>
            <w:tcW w:w="5103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lekarska w powłoce gumowej o wadze:</w:t>
            </w:r>
          </w:p>
          <w:p w:rsidR="00B34359" w:rsidRPr="00E24155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rPr>
          <w:trHeight w:val="443"/>
        </w:trPr>
        <w:tc>
          <w:tcPr>
            <w:tcW w:w="576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 w:rsidRPr="009F572E">
              <w:rPr>
                <w:rFonts w:ascii="Arial" w:hAnsi="Arial" w:cs="Arial"/>
                <w:lang w:val="en-US"/>
              </w:rPr>
              <w:t>5kg,</w:t>
            </w:r>
          </w:p>
        </w:tc>
        <w:tc>
          <w:tcPr>
            <w:tcW w:w="1276" w:type="dxa"/>
            <w:vMerge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443"/>
        </w:trPr>
        <w:tc>
          <w:tcPr>
            <w:tcW w:w="576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 w:rsidRPr="009F572E">
              <w:rPr>
                <w:rFonts w:ascii="Arial" w:hAnsi="Arial" w:cs="Arial"/>
                <w:lang w:val="en-US"/>
              </w:rPr>
              <w:t>10kg,</w:t>
            </w:r>
          </w:p>
        </w:tc>
        <w:tc>
          <w:tcPr>
            <w:tcW w:w="1276" w:type="dxa"/>
            <w:vMerge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4359" w:rsidRDefault="00B34359" w:rsidP="004C12D4">
            <w:r w:rsidRPr="00C53B95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443"/>
        </w:trPr>
        <w:tc>
          <w:tcPr>
            <w:tcW w:w="576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 w:rsidRPr="009F572E">
              <w:rPr>
                <w:rFonts w:ascii="Arial" w:hAnsi="Arial" w:cs="Arial"/>
                <w:lang w:val="en-US"/>
              </w:rPr>
              <w:t>15kg,</w:t>
            </w:r>
          </w:p>
        </w:tc>
        <w:tc>
          <w:tcPr>
            <w:tcW w:w="1276" w:type="dxa"/>
            <w:vMerge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4359" w:rsidRDefault="00B34359" w:rsidP="004C12D4">
            <w:r w:rsidRPr="00C53B95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443"/>
        </w:trPr>
        <w:tc>
          <w:tcPr>
            <w:tcW w:w="576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B34359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Default="00B34359" w:rsidP="004C12D4">
            <w:pPr>
              <w:rPr>
                <w:rFonts w:ascii="Arial" w:hAnsi="Arial" w:cs="Arial"/>
              </w:rPr>
            </w:pPr>
            <w:r w:rsidRPr="009F572E">
              <w:rPr>
                <w:rFonts w:ascii="Arial" w:hAnsi="Arial" w:cs="Arial"/>
                <w:lang w:val="en-US"/>
              </w:rPr>
              <w:t>20kg,</w:t>
            </w:r>
          </w:p>
        </w:tc>
        <w:tc>
          <w:tcPr>
            <w:tcW w:w="1276" w:type="dxa"/>
            <w:vMerge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4359" w:rsidRDefault="00B34359" w:rsidP="004C12D4">
            <w:r w:rsidRPr="00C53B95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B34359" w:rsidRPr="00C06C33" w:rsidRDefault="00B34359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B34359" w:rsidRPr="00651821" w:rsidTr="004132B3">
        <w:trPr>
          <w:trHeight w:val="3671"/>
        </w:trPr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Płotki stalowe, treningowe</w:t>
            </w:r>
          </w:p>
        </w:tc>
        <w:tc>
          <w:tcPr>
            <w:tcW w:w="5103" w:type="dxa"/>
          </w:tcPr>
          <w:p w:rsidR="00B34359" w:rsidRPr="003A4904" w:rsidRDefault="00B34359" w:rsidP="004C12D4">
            <w:pPr>
              <w:pStyle w:val="Normalny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A4904">
              <w:rPr>
                <w:rFonts w:ascii="Arial" w:hAnsi="Arial" w:cs="Arial"/>
                <w:color w:val="333333"/>
                <w:sz w:val="22"/>
                <w:szCs w:val="22"/>
              </w:rPr>
              <w:t>Przeznaczony jest do treningu biegów przez płotki w szkołach i klubach sportowych. Podstawa i ramiona płotka wykonane są z kształtownika stalowego pokrytego powłokami ochronnymi, belka z drewna pomalowana w biało czarne pasy.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A4904">
              <w:rPr>
                <w:rFonts w:ascii="Arial" w:hAnsi="Arial" w:cs="Arial"/>
                <w:color w:val="333333"/>
                <w:sz w:val="22"/>
                <w:szCs w:val="22"/>
              </w:rPr>
              <w:t>Szerokość płotka: 1200 mm.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A4904">
              <w:rPr>
                <w:rFonts w:ascii="Arial" w:hAnsi="Arial" w:cs="Arial"/>
                <w:color w:val="333333"/>
                <w:sz w:val="22"/>
                <w:szCs w:val="22"/>
              </w:rPr>
              <w:t>Zakres regulacji wysokości płotka w zakresie: 68 cm; 76,2 cm; 84 cm; 91,4 cm; 100 cm; 106,7 cm. Wyrób zgodny z przepisami PZLA.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A4904">
              <w:rPr>
                <w:rFonts w:ascii="Arial" w:hAnsi="Arial" w:cs="Arial"/>
                <w:color w:val="333333"/>
                <w:sz w:val="22"/>
                <w:szCs w:val="22"/>
              </w:rPr>
              <w:t>Spełnia wymogi normy PN-EN 913. </w:t>
            </w:r>
            <w:r w:rsidRPr="003A4904">
              <w:rPr>
                <w:rStyle w:val="Pogrubienie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Posiada certyfikat zgodności. 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17" w:type="dxa"/>
          </w:tcPr>
          <w:p w:rsidR="00B34359" w:rsidRPr="004C105C" w:rsidRDefault="00B34359" w:rsidP="004C12D4">
            <w:pPr>
              <w:pStyle w:val="Nagwek1"/>
              <w:spacing w:before="270" w:beforeAutospacing="0" w:after="13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C105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Gra "Piłka </w:t>
            </w:r>
            <w:r w:rsidRPr="004C105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nożna" - sklejka - podstawa metalowa</w:t>
            </w:r>
          </w:p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34359" w:rsidRPr="00A36DB5" w:rsidRDefault="00B34359" w:rsidP="004C12D4">
            <w:r w:rsidRPr="00A36DB5">
              <w:lastRenderedPageBreak/>
              <w:t xml:space="preserve">W grze mogą brać udział drużyny jedno lub dwuosobowe. Gra składa się z 22 tworzywowych </w:t>
            </w:r>
            <w:r w:rsidRPr="00A36DB5">
              <w:lastRenderedPageBreak/>
              <w:t>graczy w dwóch kolorach, umieszczonych na ośmiu obrotowych i przesuwnych drążkach stalowych oraz dwa liczniki goli. Wewnętrzne pole gry wynosi 1190x670x140 mm. Skrzynia wykonana ze sklejki, podstawa metalowa z nogami ze stalowego profilu kwadratowego 60 mm. Wymiary: dł. 1420 mm, szer. 710 mm, wys. 940 mm. Szerokość zewnętrzna z wystającymi drążkami ok. 1020 mm.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lastRenderedPageBreak/>
              <w:t>Szt.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B34359" w:rsidRPr="00651821" w:rsidTr="004132B3">
        <w:tc>
          <w:tcPr>
            <w:tcW w:w="5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17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gier i torów przeszkód</w:t>
            </w:r>
          </w:p>
        </w:tc>
        <w:tc>
          <w:tcPr>
            <w:tcW w:w="5103" w:type="dxa"/>
          </w:tcPr>
          <w:p w:rsidR="00B34359" w:rsidRDefault="00B34359" w:rsidP="004C12D4">
            <w:r>
              <w:t>Zestaw do gier i zabaw ruchowych:</w:t>
            </w:r>
          </w:p>
          <w:p w:rsidR="00B34359" w:rsidRDefault="00B34359" w:rsidP="004C12D4">
            <w:r>
              <w:t>- 8 podstaw gumowych</w:t>
            </w:r>
          </w:p>
          <w:p w:rsidR="00B34359" w:rsidRDefault="00B34359" w:rsidP="004C12D4">
            <w:r>
              <w:t>- 8 rurek bez korków długość 120 cm</w:t>
            </w:r>
          </w:p>
          <w:p w:rsidR="00B34359" w:rsidRDefault="00B34359" w:rsidP="004C12D4">
            <w:r>
              <w:t>- 4 rurki z korkami poprzeczki długość 120 cm</w:t>
            </w:r>
          </w:p>
          <w:p w:rsidR="00B34359" w:rsidRPr="0055625B" w:rsidRDefault="00B34359" w:rsidP="004C12D4">
            <w:pPr>
              <w:rPr>
                <w:rFonts w:ascii="Calibri" w:hAnsi="Calibri"/>
              </w:rPr>
            </w:pPr>
            <w:r>
              <w:t>- 8 uchwytów obrotowych</w:t>
            </w:r>
          </w:p>
        </w:tc>
        <w:tc>
          <w:tcPr>
            <w:tcW w:w="1276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</w:t>
            </w:r>
          </w:p>
        </w:tc>
        <w:tc>
          <w:tcPr>
            <w:tcW w:w="708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4359" w:rsidRPr="00651821" w:rsidRDefault="00B34359" w:rsidP="004C12D4">
            <w:pPr>
              <w:rPr>
                <w:rFonts w:ascii="Arial" w:hAnsi="Arial" w:cs="Arial"/>
              </w:rPr>
            </w:pPr>
          </w:p>
        </w:tc>
      </w:tr>
      <w:tr w:rsidR="00DF4E20" w:rsidRPr="00651821" w:rsidTr="004132B3">
        <w:trPr>
          <w:trHeight w:val="2384"/>
        </w:trPr>
        <w:tc>
          <w:tcPr>
            <w:tcW w:w="5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17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Wózek na piłki</w:t>
            </w:r>
          </w:p>
        </w:tc>
        <w:tc>
          <w:tcPr>
            <w:tcW w:w="5103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Wózek na piłki zamykany, wykonany z rurek stalowych wyposażony w cztery obrotowe kółka. </w:t>
            </w:r>
            <w:r>
              <w:rPr>
                <w:rFonts w:ascii="Arial" w:hAnsi="Arial" w:cs="Arial"/>
              </w:rPr>
              <w:br/>
              <w:t xml:space="preserve">Wymiary: 1100x540x980mm. </w:t>
            </w:r>
          </w:p>
        </w:tc>
        <w:tc>
          <w:tcPr>
            <w:tcW w:w="12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DF4E20" w:rsidRPr="0089609C" w:rsidRDefault="00DF4E20" w:rsidP="004C12D4"/>
        </w:tc>
        <w:tc>
          <w:tcPr>
            <w:tcW w:w="2520" w:type="dxa"/>
          </w:tcPr>
          <w:p w:rsidR="00DF4E20" w:rsidRPr="0089609C" w:rsidRDefault="00DF4E20" w:rsidP="004C12D4"/>
        </w:tc>
      </w:tr>
      <w:tr w:rsidR="00DF4E20" w:rsidRPr="00651821" w:rsidTr="004132B3">
        <w:tc>
          <w:tcPr>
            <w:tcW w:w="5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17" w:type="dxa"/>
          </w:tcPr>
          <w:p w:rsidR="00DF4E20" w:rsidRPr="0089609C" w:rsidRDefault="00DF4E20" w:rsidP="004C12D4">
            <w:pPr>
              <w:pStyle w:val="Nagwek1"/>
              <w:spacing w:before="270" w:beforeAutospacing="0" w:after="13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9609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Podium dla zwycięzców - na konstrukcji stalowej</w:t>
            </w:r>
          </w:p>
          <w:p w:rsidR="00DF4E20" w:rsidRPr="0089609C" w:rsidRDefault="00DF4E20" w:rsidP="004C12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DF4E20" w:rsidRPr="0089609C" w:rsidRDefault="00DF4E20" w:rsidP="004C12D4">
            <w:pPr>
              <w:pStyle w:val="Normalny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89609C">
              <w:rPr>
                <w:rFonts w:ascii="Arial" w:hAnsi="Arial" w:cs="Arial"/>
                <w:color w:val="333333"/>
              </w:rPr>
              <w:t xml:space="preserve">Wykonane z profili stalowych z blatami i czołowymi płytami ze sklejki. Blaty dla zwycięzców pokryte są wykładziną dywanową zabezpieczającą przed poślizgiem. </w:t>
            </w:r>
            <w:r w:rsidRPr="0089609C">
              <w:rPr>
                <w:rFonts w:ascii="Arial" w:hAnsi="Arial" w:cs="Arial"/>
                <w:color w:val="333333"/>
              </w:rPr>
              <w:br/>
            </w:r>
            <w:r w:rsidRPr="0089609C">
              <w:rPr>
                <w:rStyle w:val="Pogrubienie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Wymiary:</w:t>
            </w:r>
            <w:r w:rsidRPr="0089609C"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89609C">
              <w:rPr>
                <w:rFonts w:ascii="Arial" w:hAnsi="Arial" w:cs="Arial"/>
                <w:color w:val="333333"/>
              </w:rPr>
              <w:t>1,5 x 0,5 x 0,72 (wys).</w:t>
            </w:r>
          </w:p>
          <w:p w:rsidR="00DF4E20" w:rsidRPr="0089609C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DF4E20" w:rsidRPr="0089609C" w:rsidRDefault="00DF4E20" w:rsidP="004C12D4"/>
        </w:tc>
        <w:tc>
          <w:tcPr>
            <w:tcW w:w="2520" w:type="dxa"/>
          </w:tcPr>
          <w:p w:rsidR="00DF4E20" w:rsidRPr="0089609C" w:rsidRDefault="00DF4E20" w:rsidP="004C12D4"/>
        </w:tc>
      </w:tr>
      <w:tr w:rsidR="00DF4E20" w:rsidRPr="00651821" w:rsidTr="004132B3">
        <w:tc>
          <w:tcPr>
            <w:tcW w:w="5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17" w:type="dxa"/>
          </w:tcPr>
          <w:p w:rsidR="00DF4E20" w:rsidRPr="0089609C" w:rsidRDefault="00DF4E20" w:rsidP="004C12D4">
            <w:pPr>
              <w:pStyle w:val="Nagwek1"/>
              <w:spacing w:before="270" w:beforeAutospacing="0" w:after="13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9609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Wózek na </w:t>
            </w:r>
            <w:r w:rsidRPr="0089609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materace z płytą 400 kg Plus</w:t>
            </w:r>
          </w:p>
          <w:p w:rsidR="00DF4E20" w:rsidRPr="0089609C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Pr="0089609C" w:rsidRDefault="00DF4E20" w:rsidP="004C12D4">
            <w:pPr>
              <w:rPr>
                <w:rFonts w:ascii="Arial" w:hAnsi="Arial" w:cs="Arial"/>
              </w:rPr>
            </w:pPr>
            <w:r w:rsidRPr="0089609C">
              <w:rPr>
                <w:rFonts w:ascii="Arial" w:hAnsi="Arial" w:cs="Arial"/>
              </w:rPr>
              <w:lastRenderedPageBreak/>
              <w:t xml:space="preserve">Wózek o konstrukcji stalowej z podłogą o wymiarach 1950x950mm </w:t>
            </w:r>
          </w:p>
        </w:tc>
        <w:tc>
          <w:tcPr>
            <w:tcW w:w="12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DF4E20" w:rsidRPr="006E4BF1" w:rsidRDefault="00DF4E20" w:rsidP="004C12D4"/>
        </w:tc>
        <w:tc>
          <w:tcPr>
            <w:tcW w:w="2520" w:type="dxa"/>
          </w:tcPr>
          <w:p w:rsidR="00DF4E20" w:rsidRPr="006E4BF1" w:rsidRDefault="00DF4E20" w:rsidP="004C12D4"/>
        </w:tc>
      </w:tr>
      <w:tr w:rsidR="00DF4E20" w:rsidRPr="00651821" w:rsidTr="004132B3">
        <w:trPr>
          <w:trHeight w:val="3388"/>
        </w:trPr>
        <w:tc>
          <w:tcPr>
            <w:tcW w:w="5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17" w:type="dxa"/>
          </w:tcPr>
          <w:p w:rsidR="00DF4E20" w:rsidRPr="006E4BF1" w:rsidRDefault="00DF4E20" w:rsidP="004C12D4">
            <w:pPr>
              <w:pStyle w:val="Nagwek1"/>
              <w:spacing w:before="270" w:beforeAutospacing="0" w:after="135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4BF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Tablica wynikó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 ręczna, uniwersaln</w:t>
            </w:r>
            <w:r w:rsidRPr="006E4BF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ze stojaczkiem</w:t>
            </w:r>
          </w:p>
          <w:p w:rsidR="00DF4E20" w:rsidRPr="006E4BF1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Pr="006E4BF1" w:rsidRDefault="00DF4E20" w:rsidP="004C12D4">
            <w:pPr>
              <w:pStyle w:val="NormalnyWeb"/>
              <w:spacing w:before="0" w:beforeAutospacing="0" w:after="24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4BF1">
              <w:rPr>
                <w:rFonts w:ascii="Arial" w:hAnsi="Arial" w:cs="Arial"/>
                <w:sz w:val="22"/>
                <w:szCs w:val="22"/>
              </w:rPr>
              <w:t xml:space="preserve">Tablica wyników ręczna uniwersalna - przeznaczona jest do wielu dyscyplin sportu. Wykonana jest z płyty akrylowej 5 mm, nogi z rurek aluminiowych o średnicy 20 mm, a stojak z rurek metalowych malowany emalią proszkową. Można pokazywać wyniki od O do 99 oraz wyniki setów 0-3. </w:t>
            </w:r>
            <w:r w:rsidRPr="006E4BF1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</w:rPr>
              <w:t>Wymiary tablicy</w:t>
            </w:r>
            <w:r w:rsidRPr="006E4BF1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6E4BF1">
              <w:rPr>
                <w:rFonts w:ascii="Arial" w:hAnsi="Arial" w:cs="Arial"/>
                <w:sz w:val="22"/>
                <w:szCs w:val="22"/>
              </w:rPr>
              <w:t>: płyta wysokość 450 mm , szerokość 490 mm Rozwiązanie konstrukcyjne tablicy umożliwia ustawienie jej na: podłodze, na wysokim stojaku, stole oraz zamocowane na drabince gimnastycznej.</w:t>
            </w:r>
          </w:p>
        </w:tc>
        <w:tc>
          <w:tcPr>
            <w:tcW w:w="12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8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DF4E20" w:rsidRDefault="00DF4E20" w:rsidP="004C12D4"/>
        </w:tc>
        <w:tc>
          <w:tcPr>
            <w:tcW w:w="2520" w:type="dxa"/>
          </w:tcPr>
          <w:p w:rsidR="00DF4E20" w:rsidRPr="00651821" w:rsidRDefault="00DF4E20" w:rsidP="004C12D4">
            <w:pPr>
              <w:jc w:val="right"/>
              <w:rPr>
                <w:rFonts w:ascii="Arial" w:hAnsi="Arial" w:cs="Arial"/>
              </w:rPr>
            </w:pPr>
          </w:p>
        </w:tc>
      </w:tr>
      <w:tr w:rsidR="00DF4E20" w:rsidRPr="00651821" w:rsidTr="004132B3">
        <w:trPr>
          <w:trHeight w:val="1970"/>
        </w:trPr>
        <w:tc>
          <w:tcPr>
            <w:tcW w:w="5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17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Taśmy do treningu </w:t>
            </w:r>
            <w:r w:rsidRPr="001A03E6">
              <w:rPr>
                <w:rFonts w:ascii="Arial" w:hAnsi="Arial" w:cs="Arial"/>
                <w:sz w:val="20"/>
                <w:szCs w:val="20"/>
              </w:rPr>
              <w:t>w podwieszeniu trx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Pr="00651821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Przyrząd do treningu funkcjonalnego całego ciała.</w:t>
            </w:r>
          </w:p>
        </w:tc>
        <w:tc>
          <w:tcPr>
            <w:tcW w:w="1276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Pr="00B64575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F4E20" w:rsidRPr="00651821" w:rsidRDefault="00DF4E20" w:rsidP="004C12D4">
            <w:pPr>
              <w:rPr>
                <w:rFonts w:ascii="Arial" w:hAnsi="Arial" w:cs="Arial"/>
              </w:rPr>
            </w:pPr>
          </w:p>
        </w:tc>
      </w:tr>
      <w:tr w:rsidR="00DF4E20" w:rsidRPr="00651821" w:rsidTr="004132B3">
        <w:trPr>
          <w:trHeight w:val="1662"/>
        </w:trPr>
        <w:tc>
          <w:tcPr>
            <w:tcW w:w="5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17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Stół to tenisa stołowego </w:t>
            </w: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dwa niezależne, przewoźne blaty. Blat stołu jest grubości 18mm jest laminowany</w:t>
            </w: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1254"/>
        </w:trPr>
        <w:tc>
          <w:tcPr>
            <w:tcW w:w="5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517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Rakietki do tenisa stołowego</w:t>
            </w: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Rakietka do tenisa stołowego, 5 warstwowa wykonana z drzewa limba, zapewnia kontrole oraz doskonałą szybkość.</w:t>
            </w: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563"/>
        </w:trPr>
        <w:tc>
          <w:tcPr>
            <w:tcW w:w="576" w:type="dxa"/>
            <w:vMerge w:val="restart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17" w:type="dxa"/>
            <w:vMerge w:val="restart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Siatka do tenisa stołowego, piłeczki do tenisa stołowego</w:t>
            </w: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Siatka do tenisa stołowego dokręcana ,,Serw 02”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717"/>
        </w:trPr>
        <w:tc>
          <w:tcPr>
            <w:tcW w:w="5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Piłeczki do tenisa stołowego</w:t>
            </w: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20" w:type="dxa"/>
          </w:tcPr>
          <w:p w:rsidR="00DF4E20" w:rsidRPr="00C06C33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Pr="00C06C33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436"/>
        </w:trPr>
        <w:tc>
          <w:tcPr>
            <w:tcW w:w="576" w:type="dxa"/>
            <w:vMerge w:val="restart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17" w:type="dxa"/>
            <w:vMerge w:val="restart"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Piłki do gier </w:t>
            </w:r>
            <w:r w:rsidRPr="001A03E6">
              <w:rPr>
                <w:rFonts w:ascii="Arial" w:hAnsi="Arial" w:cs="Arial"/>
                <w:sz w:val="22"/>
                <w:szCs w:val="22"/>
              </w:rPr>
              <w:t>zespołowych</w:t>
            </w: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-Piłka do siatkówki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433"/>
        </w:trPr>
        <w:tc>
          <w:tcPr>
            <w:tcW w:w="5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-Piłka do koszykówki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433"/>
        </w:trPr>
        <w:tc>
          <w:tcPr>
            <w:tcW w:w="5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-Piłka do piłki ręcznej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433"/>
        </w:trPr>
        <w:tc>
          <w:tcPr>
            <w:tcW w:w="5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-Piłka do piłki nożnej halowej</w:t>
            </w:r>
          </w:p>
        </w:tc>
        <w:tc>
          <w:tcPr>
            <w:tcW w:w="1276" w:type="dxa"/>
            <w:vMerge/>
          </w:tcPr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DF4E20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2061"/>
        </w:trPr>
        <w:tc>
          <w:tcPr>
            <w:tcW w:w="5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judo tatami profesjonal </w:t>
            </w:r>
          </w:p>
        </w:tc>
        <w:tc>
          <w:tcPr>
            <w:tcW w:w="5103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judo tatami profesjonal 200x100x4cm</w:t>
            </w: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DF4E20" w:rsidRPr="00695DC6" w:rsidRDefault="00DF4E20" w:rsidP="004C12D4">
            <w:pPr>
              <w:pStyle w:val="Nagwek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95DC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DF4E20" w:rsidRPr="00651821" w:rsidTr="004132B3">
        <w:trPr>
          <w:trHeight w:val="623"/>
        </w:trPr>
        <w:tc>
          <w:tcPr>
            <w:tcW w:w="5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17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Kolumna mobilna</w:t>
            </w:r>
          </w:p>
        </w:tc>
        <w:tc>
          <w:tcPr>
            <w:tcW w:w="5103" w:type="dxa"/>
          </w:tcPr>
          <w:p w:rsidR="00DF4E20" w:rsidRPr="00DD71A4" w:rsidRDefault="00DF4E20" w:rsidP="004C12D4">
            <w:pPr>
              <w:pStyle w:val="Nagwek2"/>
              <w:spacing w:before="0" w:after="225"/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</w:pP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t>INFORMACJE OGÓLNE:</w:t>
            </w: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t>Wbudowany wzmacniacz o mocy 450W, Odbiornik bluetooth do strumieniowego przesyłania dźwięku, Port USB i SD / MMC do odtwarzania plików MP3.</w:t>
            </w:r>
          </w:p>
          <w:p w:rsidR="00DF4E20" w:rsidRPr="00DD71A4" w:rsidRDefault="00DF4E20" w:rsidP="004C12D4">
            <w:pPr>
              <w:rPr>
                <w:rFonts w:ascii="Arial" w:hAnsi="Arial" w:cs="Arial"/>
                <w:color w:val="333333"/>
              </w:rPr>
            </w:pPr>
            <w:r w:rsidRPr="00DD71A4">
              <w:rPr>
                <w:rFonts w:ascii="Arial" w:hAnsi="Arial" w:cs="Arial"/>
                <w:color w:val="333333"/>
              </w:rPr>
              <w:lastRenderedPageBreak/>
              <w:t>Efekt echa i opóźnienia dla mikrofonów. Bass en Treble controle. Slot-in odtwarzacz CD z antischock, 1x Wejście mikrofonowe 6,35 mm Jack. Dwie wbudowane baterie i zewnętrzne wejście 12VDC. Wskaźnik naładowania baterii Low and Charge. Zewnętrzne wejście audio 3,5 mm Jack. Zintegrowany wózek z teleskopową rączką. Tophat 35mm</w:t>
            </w:r>
          </w:p>
          <w:p w:rsidR="00DF4E20" w:rsidRPr="00DD71A4" w:rsidRDefault="00DF4E20" w:rsidP="004C12D4">
            <w:pPr>
              <w:pStyle w:val="Nagwek2"/>
              <w:spacing w:before="0" w:after="225"/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</w:pP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t xml:space="preserve">DANE TECHNICZNE: </w:t>
            </w: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t>Moc wyjściowa 450 W</w:t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  <w:t xml:space="preserve">Pasmo przenoszenia: 25 Hz - 20 kHzTHD &lt;0,1%. Częstotliwość robocza 863-865Mhz. Bateria 2x 12 V / 12 Ah (4-6 godzin). Zasilanie 220 ~ 240VAC / 50Hz lub 12VDC. </w:t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</w: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t>W ZESTAWIE:</w:t>
            </w:r>
            <w:r w:rsidRPr="00DD71A4">
              <w:rPr>
                <w:rFonts w:ascii="Arial" w:hAnsi="Arial" w:cs="Arial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t>1x Mikrofon przewodowy</w:t>
            </w:r>
            <w:r w:rsidRPr="00DD71A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eastAsia="pl-PL"/>
              </w:rPr>
              <w:br/>
              <w:t>2x Bezprzewodowe mikrofony UHF, Pilot na podczerwień.</w:t>
            </w:r>
          </w:p>
          <w:p w:rsidR="00DF4E20" w:rsidRPr="00DD71A4" w:rsidRDefault="00DF4E20" w:rsidP="004C12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8" w:type="dxa"/>
          </w:tcPr>
          <w:p w:rsidR="00DF4E20" w:rsidRDefault="00DF4E20" w:rsidP="004C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20" w:type="dxa"/>
          </w:tcPr>
          <w:p w:rsidR="00DF4E20" w:rsidRDefault="00DF4E20" w:rsidP="004C12D4">
            <w:pPr>
              <w:rPr>
                <w:rFonts w:ascii="Arial" w:hAnsi="Arial" w:cs="Arial"/>
                <w:noProof/>
              </w:rPr>
            </w:pPr>
          </w:p>
        </w:tc>
      </w:tr>
      <w:tr w:rsidR="00EA5EA5" w:rsidRPr="00651821" w:rsidTr="002752FB">
        <w:tc>
          <w:tcPr>
            <w:tcW w:w="9180" w:type="dxa"/>
            <w:gridSpan w:val="5"/>
          </w:tcPr>
          <w:p w:rsidR="00EA5EA5" w:rsidRDefault="00EA5EA5" w:rsidP="00EA5EA5">
            <w:pPr>
              <w:jc w:val="right"/>
              <w:rPr>
                <w:rFonts w:ascii="Arial" w:hAnsi="Arial" w:cs="Arial"/>
                <w:b/>
              </w:rPr>
            </w:pPr>
            <w:r w:rsidRPr="00F25587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  <w:b/>
              </w:rPr>
              <w:t xml:space="preserve"> część I</w:t>
            </w:r>
          </w:p>
          <w:p w:rsidR="00D50CA7" w:rsidRPr="00A42DDF" w:rsidRDefault="00D50CA7" w:rsidP="00EA5EA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2"/>
          </w:tcPr>
          <w:p w:rsidR="00EA5EA5" w:rsidRPr="00A42DDF" w:rsidRDefault="00EA5EA5" w:rsidP="004C12D4">
            <w:pPr>
              <w:rPr>
                <w:rFonts w:ascii="Arial" w:hAnsi="Arial" w:cs="Arial"/>
              </w:rPr>
            </w:pPr>
          </w:p>
        </w:tc>
      </w:tr>
    </w:tbl>
    <w:p w:rsidR="002752FB" w:rsidRDefault="002752FB" w:rsidP="001A03E6"/>
    <w:p w:rsidR="004C105C" w:rsidRDefault="004C105C" w:rsidP="001A03E6"/>
    <w:sectPr w:rsidR="004C105C" w:rsidSect="00CC4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D6B"/>
    <w:multiLevelType w:val="multilevel"/>
    <w:tmpl w:val="AE42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033BA"/>
    <w:multiLevelType w:val="multilevel"/>
    <w:tmpl w:val="2E3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77785"/>
    <w:multiLevelType w:val="multilevel"/>
    <w:tmpl w:val="E94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36"/>
    <w:rsid w:val="00004F76"/>
    <w:rsid w:val="00012D59"/>
    <w:rsid w:val="000433D0"/>
    <w:rsid w:val="0005492F"/>
    <w:rsid w:val="00067BF2"/>
    <w:rsid w:val="00070844"/>
    <w:rsid w:val="000A33AF"/>
    <w:rsid w:val="000D2645"/>
    <w:rsid w:val="000F200F"/>
    <w:rsid w:val="001207F1"/>
    <w:rsid w:val="0012328B"/>
    <w:rsid w:val="001342B2"/>
    <w:rsid w:val="001433CD"/>
    <w:rsid w:val="0014555B"/>
    <w:rsid w:val="00145873"/>
    <w:rsid w:val="00152FB6"/>
    <w:rsid w:val="001A03E6"/>
    <w:rsid w:val="001B5A4E"/>
    <w:rsid w:val="001C0848"/>
    <w:rsid w:val="001D36D9"/>
    <w:rsid w:val="002317A1"/>
    <w:rsid w:val="00242837"/>
    <w:rsid w:val="00245F95"/>
    <w:rsid w:val="002475B8"/>
    <w:rsid w:val="00260BF7"/>
    <w:rsid w:val="00266F7B"/>
    <w:rsid w:val="00267296"/>
    <w:rsid w:val="002752FB"/>
    <w:rsid w:val="00277954"/>
    <w:rsid w:val="0028629E"/>
    <w:rsid w:val="002868A2"/>
    <w:rsid w:val="002913E5"/>
    <w:rsid w:val="002A39D5"/>
    <w:rsid w:val="002D1FFE"/>
    <w:rsid w:val="0033457B"/>
    <w:rsid w:val="00335CB0"/>
    <w:rsid w:val="0034164D"/>
    <w:rsid w:val="00351364"/>
    <w:rsid w:val="00365F75"/>
    <w:rsid w:val="00380C6F"/>
    <w:rsid w:val="003A08E1"/>
    <w:rsid w:val="003A4904"/>
    <w:rsid w:val="003B452D"/>
    <w:rsid w:val="003B6B6A"/>
    <w:rsid w:val="003B7936"/>
    <w:rsid w:val="003D0AB5"/>
    <w:rsid w:val="003D0C3E"/>
    <w:rsid w:val="003D54EB"/>
    <w:rsid w:val="00402C8F"/>
    <w:rsid w:val="004132B3"/>
    <w:rsid w:val="00442DA8"/>
    <w:rsid w:val="00455E2A"/>
    <w:rsid w:val="00457CC5"/>
    <w:rsid w:val="004943EE"/>
    <w:rsid w:val="004C105C"/>
    <w:rsid w:val="004C12D4"/>
    <w:rsid w:val="004C46E0"/>
    <w:rsid w:val="004C5E84"/>
    <w:rsid w:val="004C69D6"/>
    <w:rsid w:val="004E09CF"/>
    <w:rsid w:val="004E5ABD"/>
    <w:rsid w:val="004E685B"/>
    <w:rsid w:val="004F1FB7"/>
    <w:rsid w:val="0054438F"/>
    <w:rsid w:val="00554260"/>
    <w:rsid w:val="0055625B"/>
    <w:rsid w:val="00562863"/>
    <w:rsid w:val="005A593E"/>
    <w:rsid w:val="005B4AE2"/>
    <w:rsid w:val="005E608B"/>
    <w:rsid w:val="00607C7C"/>
    <w:rsid w:val="00612C70"/>
    <w:rsid w:val="006417D1"/>
    <w:rsid w:val="00641A1B"/>
    <w:rsid w:val="00651821"/>
    <w:rsid w:val="0066391F"/>
    <w:rsid w:val="00666556"/>
    <w:rsid w:val="00666B7D"/>
    <w:rsid w:val="0067218C"/>
    <w:rsid w:val="00683F7F"/>
    <w:rsid w:val="00690F71"/>
    <w:rsid w:val="00695DC6"/>
    <w:rsid w:val="006B1EFF"/>
    <w:rsid w:val="006E4BF1"/>
    <w:rsid w:val="006F1935"/>
    <w:rsid w:val="006F6C69"/>
    <w:rsid w:val="006F75E0"/>
    <w:rsid w:val="00704F2B"/>
    <w:rsid w:val="00705628"/>
    <w:rsid w:val="0077629A"/>
    <w:rsid w:val="00791613"/>
    <w:rsid w:val="00794B56"/>
    <w:rsid w:val="007F028F"/>
    <w:rsid w:val="008036A2"/>
    <w:rsid w:val="00810499"/>
    <w:rsid w:val="008121E9"/>
    <w:rsid w:val="008371B5"/>
    <w:rsid w:val="00850AC8"/>
    <w:rsid w:val="00855689"/>
    <w:rsid w:val="008800CD"/>
    <w:rsid w:val="00884FA2"/>
    <w:rsid w:val="0089609C"/>
    <w:rsid w:val="008A7FFB"/>
    <w:rsid w:val="008E0DDE"/>
    <w:rsid w:val="008E2FCF"/>
    <w:rsid w:val="008E30BB"/>
    <w:rsid w:val="008F6998"/>
    <w:rsid w:val="00923CF8"/>
    <w:rsid w:val="00937AC0"/>
    <w:rsid w:val="00950F65"/>
    <w:rsid w:val="0095218B"/>
    <w:rsid w:val="00960797"/>
    <w:rsid w:val="00961AE9"/>
    <w:rsid w:val="009A0A93"/>
    <w:rsid w:val="009A664B"/>
    <w:rsid w:val="009D3C20"/>
    <w:rsid w:val="009F572E"/>
    <w:rsid w:val="009F57D6"/>
    <w:rsid w:val="00A17C9C"/>
    <w:rsid w:val="00A354FF"/>
    <w:rsid w:val="00A36DB5"/>
    <w:rsid w:val="00A40732"/>
    <w:rsid w:val="00A42A20"/>
    <w:rsid w:val="00A42DDF"/>
    <w:rsid w:val="00A958E1"/>
    <w:rsid w:val="00AA432E"/>
    <w:rsid w:val="00AD2F22"/>
    <w:rsid w:val="00AE5A41"/>
    <w:rsid w:val="00AF7814"/>
    <w:rsid w:val="00AF7EF0"/>
    <w:rsid w:val="00B21BD7"/>
    <w:rsid w:val="00B2497F"/>
    <w:rsid w:val="00B31038"/>
    <w:rsid w:val="00B34359"/>
    <w:rsid w:val="00B47F72"/>
    <w:rsid w:val="00B523AB"/>
    <w:rsid w:val="00B5498D"/>
    <w:rsid w:val="00B64575"/>
    <w:rsid w:val="00B72D05"/>
    <w:rsid w:val="00B81C1B"/>
    <w:rsid w:val="00BA1723"/>
    <w:rsid w:val="00BC5A7C"/>
    <w:rsid w:val="00BC7FFB"/>
    <w:rsid w:val="00BF4262"/>
    <w:rsid w:val="00C0553A"/>
    <w:rsid w:val="00C06C33"/>
    <w:rsid w:val="00C0772D"/>
    <w:rsid w:val="00C129B8"/>
    <w:rsid w:val="00C156A5"/>
    <w:rsid w:val="00C262FD"/>
    <w:rsid w:val="00C272E1"/>
    <w:rsid w:val="00C44B9A"/>
    <w:rsid w:val="00C52EA3"/>
    <w:rsid w:val="00C86403"/>
    <w:rsid w:val="00C9030C"/>
    <w:rsid w:val="00CB2420"/>
    <w:rsid w:val="00CC35BA"/>
    <w:rsid w:val="00CC4EEE"/>
    <w:rsid w:val="00CF4BB0"/>
    <w:rsid w:val="00D23752"/>
    <w:rsid w:val="00D451B7"/>
    <w:rsid w:val="00D50CA7"/>
    <w:rsid w:val="00D51B82"/>
    <w:rsid w:val="00D600BD"/>
    <w:rsid w:val="00D71497"/>
    <w:rsid w:val="00D762FF"/>
    <w:rsid w:val="00D80621"/>
    <w:rsid w:val="00DD71A4"/>
    <w:rsid w:val="00DE68F2"/>
    <w:rsid w:val="00DF4E20"/>
    <w:rsid w:val="00DF7C5D"/>
    <w:rsid w:val="00E0570B"/>
    <w:rsid w:val="00E1646C"/>
    <w:rsid w:val="00E24155"/>
    <w:rsid w:val="00E37B5C"/>
    <w:rsid w:val="00E812E9"/>
    <w:rsid w:val="00EA5EA5"/>
    <w:rsid w:val="00EA7A46"/>
    <w:rsid w:val="00EB3FF9"/>
    <w:rsid w:val="00EC1B0D"/>
    <w:rsid w:val="00EC3E67"/>
    <w:rsid w:val="00ED2B38"/>
    <w:rsid w:val="00EE1D98"/>
    <w:rsid w:val="00F00376"/>
    <w:rsid w:val="00F25587"/>
    <w:rsid w:val="00F50801"/>
    <w:rsid w:val="00F66380"/>
    <w:rsid w:val="00F8405D"/>
    <w:rsid w:val="00F85001"/>
    <w:rsid w:val="00F92FE7"/>
    <w:rsid w:val="00FA39FF"/>
    <w:rsid w:val="00FA6031"/>
    <w:rsid w:val="00FA685A"/>
    <w:rsid w:val="00FB34D7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9A17"/>
  <w15:docId w15:val="{3A9054BF-868E-49A0-9E49-A5D1AD2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9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5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9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0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9F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39F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A6031"/>
    <w:rPr>
      <w:b/>
      <w:bCs/>
    </w:rPr>
  </w:style>
  <w:style w:type="paragraph" w:styleId="NormalnyWeb">
    <w:name w:val="Normal (Web)"/>
    <w:basedOn w:val="Normalny"/>
    <w:uiPriority w:val="99"/>
    <w:unhideWhenUsed/>
    <w:rsid w:val="003A4904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55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5625B"/>
  </w:style>
  <w:style w:type="character" w:customStyle="1" w:styleId="Nagwek2Znak">
    <w:name w:val="Nagłówek 2 Znak"/>
    <w:link w:val="Nagwek2"/>
    <w:uiPriority w:val="9"/>
    <w:rsid w:val="004E09C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0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qu">
    <w:name w:val="qu"/>
    <w:basedOn w:val="Domylnaczcionkaakapitu"/>
    <w:rsid w:val="004C105C"/>
  </w:style>
  <w:style w:type="character" w:customStyle="1" w:styleId="gd">
    <w:name w:val="gd"/>
    <w:basedOn w:val="Domylnaczcionkaakapitu"/>
    <w:rsid w:val="004C105C"/>
  </w:style>
  <w:style w:type="character" w:customStyle="1" w:styleId="go">
    <w:name w:val="go"/>
    <w:basedOn w:val="Domylnaczcionkaakapitu"/>
    <w:rsid w:val="004C105C"/>
  </w:style>
  <w:style w:type="character" w:customStyle="1" w:styleId="g3">
    <w:name w:val="g3"/>
    <w:basedOn w:val="Domylnaczcionkaakapitu"/>
    <w:rsid w:val="004C105C"/>
  </w:style>
  <w:style w:type="character" w:customStyle="1" w:styleId="hb">
    <w:name w:val="hb"/>
    <w:basedOn w:val="Domylnaczcionkaakapitu"/>
    <w:rsid w:val="004C105C"/>
  </w:style>
  <w:style w:type="character" w:customStyle="1" w:styleId="g2">
    <w:name w:val="g2"/>
    <w:basedOn w:val="Domylnaczcionkaakapitu"/>
    <w:rsid w:val="004C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P</cp:lastModifiedBy>
  <cp:revision>6</cp:revision>
  <cp:lastPrinted>2019-08-05T07:31:00Z</cp:lastPrinted>
  <dcterms:created xsi:type="dcterms:W3CDTF">2019-08-12T17:59:00Z</dcterms:created>
  <dcterms:modified xsi:type="dcterms:W3CDTF">2019-08-13T09:50:00Z</dcterms:modified>
</cp:coreProperties>
</file>