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DB" w:rsidRPr="00E97BD3" w:rsidRDefault="00E97BD3" w:rsidP="00E97BD3">
      <w:pPr>
        <w:jc w:val="center"/>
        <w:rPr>
          <w:rFonts w:ascii="Arial" w:hAnsi="Arial" w:cs="Arial"/>
          <w:b/>
          <w:sz w:val="24"/>
          <w:szCs w:val="24"/>
        </w:rPr>
      </w:pPr>
      <w:r w:rsidRPr="00E97BD3">
        <w:rPr>
          <w:rFonts w:ascii="Arial" w:hAnsi="Arial" w:cs="Arial"/>
          <w:b/>
          <w:sz w:val="24"/>
          <w:szCs w:val="24"/>
        </w:rPr>
        <w:t>ARKUSZ KALKULACYJNY</w:t>
      </w:r>
    </w:p>
    <w:p w:rsidR="00213FDB" w:rsidRDefault="00797E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postępowania: ZP-</w:t>
      </w:r>
      <w:r w:rsidR="00C15AC6">
        <w:rPr>
          <w:rFonts w:ascii="Arial" w:hAnsi="Arial" w:cs="Arial"/>
          <w:b/>
        </w:rPr>
        <w:t>3/2019</w:t>
      </w:r>
    </w:p>
    <w:p w:rsidR="00213FDB" w:rsidRDefault="00213FDB">
      <w:pPr>
        <w:jc w:val="right"/>
        <w:rPr>
          <w:rFonts w:ascii="Arial" w:hAnsi="Arial" w:cs="Arial"/>
        </w:rPr>
      </w:pPr>
    </w:p>
    <w:p w:rsidR="00213FDB" w:rsidRPr="00E97BD3" w:rsidRDefault="00797EA9">
      <w:pPr>
        <w:rPr>
          <w:sz w:val="24"/>
          <w:szCs w:val="24"/>
        </w:rPr>
      </w:pPr>
      <w:r w:rsidRPr="00E97BD3">
        <w:rPr>
          <w:rFonts w:ascii="Arial" w:hAnsi="Arial" w:cs="Arial"/>
          <w:b/>
          <w:sz w:val="24"/>
          <w:szCs w:val="24"/>
        </w:rPr>
        <w:t xml:space="preserve">Część </w:t>
      </w:r>
      <w:r w:rsidR="00E97BD3">
        <w:rPr>
          <w:rFonts w:ascii="Arial" w:hAnsi="Arial" w:cs="Arial"/>
          <w:b/>
          <w:sz w:val="24"/>
          <w:szCs w:val="24"/>
        </w:rPr>
        <w:t>II</w:t>
      </w:r>
      <w:r w:rsidRPr="00E97BD3">
        <w:rPr>
          <w:rFonts w:ascii="Arial" w:hAnsi="Arial" w:cs="Arial"/>
          <w:b/>
          <w:sz w:val="24"/>
          <w:szCs w:val="24"/>
        </w:rPr>
        <w:t xml:space="preserve">: </w:t>
      </w:r>
      <w:r w:rsidR="00AA7769" w:rsidRPr="00E97BD3">
        <w:rPr>
          <w:rFonts w:ascii="Arial" w:hAnsi="Arial" w:cs="Arial"/>
          <w:b/>
          <w:sz w:val="24"/>
          <w:szCs w:val="24"/>
        </w:rPr>
        <w:t xml:space="preserve">Wyposażanie Sali terapeutycznej </w:t>
      </w:r>
    </w:p>
    <w:p w:rsidR="00213FDB" w:rsidRDefault="00213FDB">
      <w:pPr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-601" w:type="dxa"/>
        <w:tblLook w:val="04A0" w:firstRow="1" w:lastRow="0" w:firstColumn="1" w:lastColumn="0" w:noHBand="0" w:noVBand="1"/>
      </w:tblPr>
      <w:tblGrid>
        <w:gridCol w:w="547"/>
        <w:gridCol w:w="1613"/>
        <w:gridCol w:w="5666"/>
        <w:gridCol w:w="851"/>
        <w:gridCol w:w="1345"/>
        <w:gridCol w:w="2714"/>
        <w:gridCol w:w="2714"/>
      </w:tblGrid>
      <w:tr w:rsidR="00E97BD3" w:rsidTr="00973E9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Default="00E97BD3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Default="00E97B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Default="00E97B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Default="00E97B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Default="00E97B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03" w:rsidRDefault="00713F03" w:rsidP="00713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E97BD3" w:rsidRDefault="00713F03" w:rsidP="00713F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03" w:rsidRDefault="00713F03" w:rsidP="00713F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pozycji</w:t>
            </w:r>
          </w:p>
          <w:p w:rsidR="00713F03" w:rsidRDefault="00713F03" w:rsidP="00713F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  <w:p w:rsidR="00E97BD3" w:rsidRDefault="00713F03" w:rsidP="00713F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(ilość x cena jedn.)</w:t>
            </w:r>
          </w:p>
        </w:tc>
      </w:tr>
      <w:tr w:rsidR="00E97BD3" w:rsidRPr="005A6253" w:rsidTr="009233EC">
        <w:trPr>
          <w:trHeight w:val="264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1.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Pufa relax, siedzisko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Atrakcyjne ze względu na walory wizualne, ale także praktyczne zastosowanie kolorowe i miękkie siedziska to propozycja dla młodzieży do Sali terapeutycznej. </w:t>
            </w:r>
          </w:p>
          <w:p w:rsidR="00E97BD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Powinny być solidnie wykonane i trwałe ze względu na użytkownika, którym będzie młodzież. 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769">
              <w:rPr>
                <w:rFonts w:ascii="Times New Roman" w:hAnsi="Times New Roman" w:cs="Times New Roman"/>
              </w:rPr>
              <w:t>różne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WYSOKOŚĆ: 70 CM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PODSTAWA: 110 CM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WYPEŁNIENIE: 300 L</w:t>
            </w: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MATERIAŁ: ekoskóra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797EA9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713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BD3" w:rsidRPr="005A6253" w:rsidTr="007E48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2. 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Materac gimnastyczny składany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AE3914" w:rsidRDefault="00E97BD3" w:rsidP="00AE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253">
              <w:rPr>
                <w:rFonts w:ascii="Times New Roman" w:eastAsia="Times New Roman" w:hAnsi="Times New Roman" w:cs="Times New Roman"/>
                <w:lang w:eastAsia="pl-PL"/>
              </w:rPr>
              <w:t>Materac jest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 xml:space="preserve"> uniwersaln</w:t>
            </w:r>
            <w:r w:rsidRPr="005A6253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>, łatw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 xml:space="preserve"> składa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 xml:space="preserve"> powoduje że nie zajmuję dużo miejsca, dodatkowe uchwyty, zapewniają bezproblemowe przenoszenie.</w:t>
            </w:r>
          </w:p>
          <w:p w:rsidR="00E97BD3" w:rsidRDefault="00E97BD3" w:rsidP="00AE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>Materac znajd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zie 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>zastosowanie podczas terapii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97BD3" w:rsidRPr="00AE3914" w:rsidRDefault="00E97BD3" w:rsidP="00AA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769">
              <w:rPr>
                <w:rFonts w:ascii="Times New Roman" w:eastAsia="Times New Roman" w:hAnsi="Times New Roman" w:cs="Times New Roman"/>
                <w:lang w:eastAsia="pl-PL"/>
              </w:rPr>
              <w:t>KOLOR:  różne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</w:t>
            </w:r>
            <w:r w:rsidRPr="00AA7769">
              <w:rPr>
                <w:rFonts w:ascii="Times New Roman" w:eastAsia="Times New Roman" w:hAnsi="Times New Roman" w:cs="Times New Roman"/>
                <w:lang w:eastAsia="pl-PL"/>
              </w:rPr>
              <w:t>WYMIARY: 6/60/195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</w:t>
            </w:r>
            <w:r w:rsidRPr="00AA7769">
              <w:rPr>
                <w:rFonts w:ascii="Times New Roman" w:eastAsia="Times New Roman" w:hAnsi="Times New Roman" w:cs="Times New Roman"/>
                <w:lang w:eastAsia="pl-PL"/>
              </w:rPr>
              <w:t>MATERIAŁ: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A7769">
              <w:rPr>
                <w:rFonts w:ascii="Times New Roman" w:eastAsia="Times New Roman" w:hAnsi="Times New Roman" w:cs="Times New Roman"/>
                <w:lang w:eastAsia="pl-PL"/>
              </w:rPr>
              <w:t>ekoskóra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B332B8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797EA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BD3" w:rsidRPr="005A6253" w:rsidTr="00A962C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3. 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lastRenderedPageBreak/>
              <w:t>Huśtawka bocianie gniazdo pełna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z zaczepami do montażu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5A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lastRenderedPageBreak/>
              <w:t></w:t>
            </w:r>
            <w:r w:rsidRPr="005A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szerokie, okrągłe siedzisko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pełne</w:t>
            </w:r>
          </w:p>
          <w:p w:rsidR="00E97BD3" w:rsidRPr="005A6253" w:rsidRDefault="00E97BD3" w:rsidP="005A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lastRenderedPageBreak/>
              <w:t></w:t>
            </w:r>
            <w:r w:rsidRPr="005A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zestaw montażowy zapewnia dopasowanie do wymaganej wysokości </w:t>
            </w:r>
          </w:p>
          <w:p w:rsidR="00E97BD3" w:rsidRPr="005A6253" w:rsidRDefault="00E97BD3" w:rsidP="005A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A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liny mocujące wykonane z polietylenu, a siedzisko z poliestru </w:t>
            </w:r>
          </w:p>
          <w:p w:rsidR="00E97BD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Średnica: 120cm</w:t>
            </w: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Nośność: </w:t>
            </w:r>
            <w:r>
              <w:rPr>
                <w:rFonts w:ascii="Times New Roman" w:hAnsi="Times New Roman" w:cs="Times New Roman"/>
              </w:rPr>
              <w:t xml:space="preserve">Od 120 </w:t>
            </w:r>
            <w:r w:rsidRPr="005A6253">
              <w:rPr>
                <w:rFonts w:ascii="Times New Roman" w:hAnsi="Times New Roman" w:cs="Times New Roman"/>
              </w:rPr>
              <w:t>do 180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797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797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BD3" w:rsidRPr="005A6253" w:rsidTr="00F76E3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4. 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Dysk sensoryczny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Default="00E97BD3" w:rsidP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Dysk sensoryczny służący do masażu i rehabilitacji. Przeznaczony do wykonywania ćwiczeń równowagi i korekcji wad postawy</w:t>
            </w:r>
            <w:r w:rsidR="0000689F">
              <w:rPr>
                <w:rFonts w:ascii="Times New Roman" w:hAnsi="Times New Roman" w:cs="Times New Roman"/>
              </w:rPr>
              <w:t xml:space="preserve">, zabaw terapeutycznych. 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Wymiary jednego dysku: 3,5 x 17 x 17 cm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Kolor:</w:t>
            </w:r>
          </w:p>
          <w:p w:rsidR="00E97BD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Różnokolorowe</w:t>
            </w: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Materiał: PCV</w:t>
            </w:r>
          </w:p>
          <w:p w:rsidR="00E97BD3" w:rsidRPr="005A6253" w:rsidRDefault="00E97BD3" w:rsidP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Bardzo dobrze sprawdza się podczas zabawy </w:t>
            </w:r>
            <w:r w:rsidR="0000689F">
              <w:rPr>
                <w:rFonts w:ascii="Times New Roman" w:hAnsi="Times New Roman" w:cs="Times New Roman"/>
              </w:rPr>
              <w:t>terapeutycznych</w:t>
            </w:r>
            <w:r w:rsidRPr="005A6253">
              <w:rPr>
                <w:rFonts w:ascii="Times New Roman" w:hAnsi="Times New Roman" w:cs="Times New Roman"/>
              </w:rPr>
              <w:t xml:space="preserve"> stanowi uatrakcyjnienie zajęć grupowych. Specjalne wypustki pobudzają receptory czuciowe i poprawiają ukrwienie.</w:t>
            </w:r>
          </w:p>
          <w:p w:rsidR="00E97BD3" w:rsidRPr="005A6253" w:rsidRDefault="00E97BD3" w:rsidP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BD3" w:rsidRPr="005A6253" w:rsidTr="00E00EE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5. 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Krzesła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6253">
              <w:rPr>
                <w:rFonts w:ascii="Times New Roman" w:hAnsi="Times New Roman" w:cs="Times New Roman"/>
              </w:rPr>
              <w:t>tapicerowane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0"/>
            </w:tblGrid>
            <w:tr w:rsidR="00E97BD3" w:rsidRPr="005A6253" w:rsidTr="00A62A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BD3" w:rsidRPr="00A62AAF" w:rsidRDefault="00E97BD3" w:rsidP="00A62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>Tapicerowane krzesło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>tkaniną na drewnianym stelażu</w:t>
                  </w: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>.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E97BD3" w:rsidRPr="005A6253" w:rsidTr="00A62AAF">
              <w:trPr>
                <w:trHeight w:val="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BD3" w:rsidRPr="00A62AAF" w:rsidRDefault="00E97BD3" w:rsidP="00A62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Nogi drewniane malowane </w:t>
                  </w: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 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>kolorze</w:t>
                  </w: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naturalnym lub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czarnym</w:t>
                  </w: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>.</w:t>
                  </w:r>
                </w:p>
              </w:tc>
            </w:tr>
          </w:tbl>
          <w:p w:rsidR="00E97BD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Wymiary:</w:t>
            </w: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Jak na zdjęciu</w:t>
            </w: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Kolor: </w:t>
            </w:r>
            <w:r w:rsidR="0000689F">
              <w:rPr>
                <w:rFonts w:ascii="Times New Roman" w:hAnsi="Times New Roman" w:cs="Times New Roman"/>
              </w:rPr>
              <w:t>do ustalenia z zamawiającym</w:t>
            </w:r>
            <w:bookmarkStart w:id="0" w:name="_GoBack"/>
            <w:bookmarkEnd w:id="0"/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 w:rsidP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BD3" w:rsidRPr="005A6253" w:rsidTr="00170A1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lastRenderedPageBreak/>
              <w:t xml:space="preserve">Stolik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lastRenderedPageBreak/>
              <w:t xml:space="preserve">Stolik okrągły, pojedynczy lub z półką, nowoczesny, pasujący kolorystyką do krzeseł. </w:t>
            </w:r>
          </w:p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E870F5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>Średnica 60 cm</w:t>
            </w:r>
          </w:p>
          <w:p w:rsidR="00E97BD3" w:rsidRPr="00E870F5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>Wysokość od 40 – 50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97BD3" w:rsidRPr="00E870F5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AA7769" w:rsidRDefault="00E97BD3" w:rsidP="00E97BD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A7769">
              <w:rPr>
                <w:rFonts w:ascii="Times New Roman" w:hAnsi="Times New Roman" w:cs="Times New Roman"/>
                <w:highlight w:val="yellow"/>
              </w:rPr>
              <w:lastRenderedPageBreak/>
              <w:t xml:space="preserve">                         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AA7769" w:rsidRDefault="00E97BD3" w:rsidP="00E97BD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7BD3" w:rsidRPr="005A6253" w:rsidTr="007F06F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8. 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Lampa podłogowa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na trójnogu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 Lampa koloru białego lub szarego nada</w:t>
            </w:r>
            <w:r>
              <w:rPr>
                <w:rFonts w:ascii="Times New Roman" w:hAnsi="Times New Roman" w:cs="Times New Roman"/>
              </w:rPr>
              <w:t>jąca</w:t>
            </w:r>
            <w:r w:rsidRPr="005A6253">
              <w:rPr>
                <w:rFonts w:ascii="Times New Roman" w:hAnsi="Times New Roman" w:cs="Times New Roman"/>
              </w:rPr>
              <w:t xml:space="preserve"> wnętrzu charakteru</w:t>
            </w:r>
            <w:r>
              <w:rPr>
                <w:rFonts w:ascii="Times New Roman" w:hAnsi="Times New Roman" w:cs="Times New Roman"/>
              </w:rPr>
              <w:t xml:space="preserve"> i ciepła.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Średnica abażuru</w:t>
            </w:r>
            <w:r w:rsidRPr="00AA7769">
              <w:rPr>
                <w:rFonts w:ascii="Times New Roman" w:hAnsi="Times New Roman" w:cs="Times New Roman"/>
              </w:rPr>
              <w:tab/>
              <w:t>Ø 38 - 40 cm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Wysokość abażuru</w:t>
            </w:r>
            <w:r w:rsidRPr="00AA7769">
              <w:rPr>
                <w:rFonts w:ascii="Times New Roman" w:hAnsi="Times New Roman" w:cs="Times New Roman"/>
              </w:rPr>
              <w:tab/>
              <w:t>25 -30 cm</w:t>
            </w:r>
          </w:p>
          <w:p w:rsidR="00E97BD3" w:rsidRPr="00AA7769" w:rsidRDefault="00E97BD3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Wysokość lampy</w:t>
            </w:r>
            <w:r w:rsidRPr="00AA7769">
              <w:rPr>
                <w:rFonts w:ascii="Times New Roman" w:hAnsi="Times New Roman" w:cs="Times New Roman"/>
              </w:rPr>
              <w:tab/>
              <w:t xml:space="preserve">115 cm- 130 cm </w:t>
            </w: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BD3" w:rsidRPr="005A6253" w:rsidRDefault="00E97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3" w:rsidRPr="005A6253" w:rsidRDefault="00E9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199" w:rsidRPr="005A6253" w:rsidTr="00FB61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99" w:rsidRPr="005A6253" w:rsidRDefault="00836199" w:rsidP="00EA7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99" w:rsidRPr="005A6253" w:rsidRDefault="00836199" w:rsidP="00EA7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99" w:rsidRDefault="00836199" w:rsidP="00320C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część II</w:t>
            </w:r>
          </w:p>
          <w:p w:rsidR="00836199" w:rsidRPr="005A6253" w:rsidRDefault="00836199" w:rsidP="00320C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99" w:rsidRPr="005A6253" w:rsidRDefault="00836199" w:rsidP="00EA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FDB" w:rsidRDefault="00213FDB"/>
    <w:sectPr w:rsidR="00213FDB">
      <w:pgSz w:w="16838" w:h="11906" w:orient="landscape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DB"/>
    <w:rsid w:val="0000689F"/>
    <w:rsid w:val="001D7F4B"/>
    <w:rsid w:val="001F3CDB"/>
    <w:rsid w:val="00213FDB"/>
    <w:rsid w:val="00320CE1"/>
    <w:rsid w:val="003D13CE"/>
    <w:rsid w:val="0048005F"/>
    <w:rsid w:val="00520A12"/>
    <w:rsid w:val="005A6253"/>
    <w:rsid w:val="005C1030"/>
    <w:rsid w:val="00712939"/>
    <w:rsid w:val="00713F03"/>
    <w:rsid w:val="00715907"/>
    <w:rsid w:val="00797EA9"/>
    <w:rsid w:val="007F0F2D"/>
    <w:rsid w:val="00836199"/>
    <w:rsid w:val="00A62AAF"/>
    <w:rsid w:val="00AA7769"/>
    <w:rsid w:val="00AE3914"/>
    <w:rsid w:val="00B332B8"/>
    <w:rsid w:val="00BE5A5D"/>
    <w:rsid w:val="00C15AC6"/>
    <w:rsid w:val="00E870F5"/>
    <w:rsid w:val="00E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7967"/>
  <w15:docId w15:val="{2C817913-6E03-419A-88EE-F5AB3D7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rsid w:val="00A6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A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</dc:creator>
  <cp:lastModifiedBy>Małgorzata P</cp:lastModifiedBy>
  <cp:revision>7</cp:revision>
  <dcterms:created xsi:type="dcterms:W3CDTF">2019-08-12T18:25:00Z</dcterms:created>
  <dcterms:modified xsi:type="dcterms:W3CDTF">2019-08-13T09:54:00Z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